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w:t>
      </w:r>
    </w:p>
    <w:p>
      <w:pPr>
        <w:spacing w:line="500" w:lineRule="exact"/>
        <w:rPr>
          <w:rFonts w:ascii="楷体_GB2312" w:hAnsi="宋体" w:eastAsia="楷体_GB2312"/>
          <w:sz w:val="24"/>
        </w:rPr>
      </w:pPr>
    </w:p>
    <w:tbl>
      <w:tblPr>
        <w:tblStyle w:val="2"/>
        <w:tblW w:w="82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60"/>
        <w:gridCol w:w="2327"/>
        <w:gridCol w:w="1559"/>
        <w:gridCol w:w="1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341" w:type="dxa"/>
            <w:tcBorders>
              <w:top w:val="single" w:color="auto" w:sz="8" w:space="0"/>
              <w:left w:val="single" w:color="auto" w:sz="8" w:space="0"/>
              <w:bottom w:val="single" w:color="auto" w:sz="8" w:space="0"/>
            </w:tcBorders>
            <w:vAlign w:val="center"/>
          </w:tcPr>
          <w:p>
            <w:pPr>
              <w:tabs>
                <w:tab w:val="left" w:pos="345"/>
              </w:tabs>
              <w:ind w:right="31" w:rightChars="15" w:hanging="43"/>
              <w:jc w:val="center"/>
              <w:rPr>
                <w:rFonts w:ascii="黑体" w:hAnsi="黑体" w:eastAsia="黑体"/>
              </w:rPr>
            </w:pPr>
            <w:r>
              <w:rPr>
                <w:rFonts w:hint="eastAsia" w:ascii="黑体" w:hAnsi="黑体" w:eastAsia="黑体"/>
              </w:rPr>
              <w:t>登记编号</w:t>
            </w:r>
          </w:p>
        </w:tc>
        <w:tc>
          <w:tcPr>
            <w:tcW w:w="1560" w:type="dxa"/>
            <w:tcBorders>
              <w:top w:val="single" w:color="auto" w:sz="8" w:space="0"/>
              <w:bottom w:val="single" w:color="auto" w:sz="8" w:space="0"/>
              <w:right w:val="single" w:color="auto" w:sz="8" w:space="0"/>
            </w:tcBorders>
            <w:vAlign w:val="center"/>
          </w:tcPr>
          <w:p>
            <w:pPr>
              <w:ind w:left="424" w:leftChars="202" w:right="531" w:rightChars="253"/>
              <w:rPr>
                <w:rFonts w:ascii="黑体" w:hAnsi="黑体" w:eastAsia="黑体"/>
              </w:rPr>
            </w:pPr>
          </w:p>
        </w:tc>
        <w:tc>
          <w:tcPr>
            <w:tcW w:w="2327" w:type="dxa"/>
            <w:tcBorders>
              <w:top w:val="nil"/>
              <w:left w:val="single" w:color="auto" w:sz="8" w:space="0"/>
              <w:bottom w:val="nil"/>
              <w:right w:val="single" w:color="auto" w:sz="8" w:space="0"/>
            </w:tcBorders>
          </w:tcPr>
          <w:p>
            <w:pPr>
              <w:ind w:right="531" w:rightChars="253"/>
              <w:rPr>
                <w:rFonts w:ascii="黑体" w:hAnsi="黑体" w:eastAsia="黑体"/>
              </w:rPr>
            </w:pPr>
          </w:p>
        </w:tc>
        <w:tc>
          <w:tcPr>
            <w:tcW w:w="1559" w:type="dxa"/>
            <w:tcBorders>
              <w:top w:val="single" w:color="auto" w:sz="8" w:space="0"/>
              <w:left w:val="single" w:color="auto" w:sz="8" w:space="0"/>
              <w:bottom w:val="single" w:color="auto" w:sz="8" w:space="0"/>
            </w:tcBorders>
            <w:vAlign w:val="center"/>
          </w:tcPr>
          <w:p>
            <w:pPr>
              <w:ind w:left="-2" w:leftChars="-11" w:right="-122" w:rightChars="-58" w:hanging="21" w:hangingChars="10"/>
              <w:jc w:val="center"/>
              <w:rPr>
                <w:rFonts w:ascii="黑体" w:hAnsi="黑体" w:eastAsia="黑体"/>
              </w:rPr>
            </w:pPr>
            <w:r>
              <w:rPr>
                <w:rFonts w:hint="eastAsia" w:ascii="黑体" w:hAnsi="黑体" w:eastAsia="黑体"/>
              </w:rPr>
              <w:t>课题编号</w:t>
            </w:r>
          </w:p>
        </w:tc>
        <w:tc>
          <w:tcPr>
            <w:tcW w:w="1434" w:type="dxa"/>
            <w:tcBorders>
              <w:top w:val="single" w:color="auto" w:sz="8" w:space="0"/>
              <w:bottom w:val="single" w:color="auto" w:sz="8" w:space="0"/>
              <w:right w:val="single" w:color="auto" w:sz="8" w:space="0"/>
            </w:tcBorders>
            <w:vAlign w:val="center"/>
          </w:tcPr>
          <w:p>
            <w:pPr>
              <w:ind w:left="424" w:leftChars="202" w:right="531" w:rightChars="253"/>
              <w:rPr>
                <w:rFonts w:ascii="黑体" w:hAnsi="黑体" w:eastAsia="黑体"/>
              </w:rPr>
            </w:pPr>
          </w:p>
        </w:tc>
      </w:tr>
    </w:tbl>
    <w:p>
      <w:pPr>
        <w:ind w:left="424" w:leftChars="202" w:right="531" w:rightChars="253"/>
        <w:jc w:val="center"/>
      </w:pPr>
    </w:p>
    <w:p>
      <w:pPr>
        <w:ind w:left="424" w:leftChars="202" w:right="531" w:rightChars="253"/>
        <w:jc w:val="center"/>
      </w:pPr>
    </w:p>
    <w:p>
      <w:pPr>
        <w:ind w:left="424" w:leftChars="202" w:right="531" w:rightChars="253"/>
        <w:jc w:val="center"/>
      </w:pPr>
    </w:p>
    <w:p>
      <w:pPr>
        <w:ind w:left="424" w:leftChars="201" w:right="531" w:rightChars="253" w:hanging="2"/>
        <w:jc w:val="center"/>
      </w:pPr>
    </w:p>
    <w:p>
      <w:pPr>
        <w:ind w:left="424" w:leftChars="202" w:right="531" w:rightChars="253"/>
        <w:jc w:val="center"/>
      </w:pPr>
    </w:p>
    <w:p>
      <w:pPr>
        <w:ind w:left="424" w:leftChars="202" w:right="531" w:rightChars="253"/>
        <w:jc w:val="center"/>
      </w:pPr>
    </w:p>
    <w:p>
      <w:pPr>
        <w:ind w:left="424" w:leftChars="202" w:right="531" w:rightChars="253"/>
        <w:jc w:val="center"/>
      </w:pPr>
    </w:p>
    <w:p>
      <w:pPr>
        <w:spacing w:line="240" w:lineRule="atLeast"/>
        <w:ind w:right="531" w:rightChars="253"/>
        <w:jc w:val="center"/>
        <w:rPr>
          <w:rFonts w:eastAsia="黑体"/>
          <w:b/>
          <w:sz w:val="52"/>
        </w:rPr>
      </w:pPr>
      <w:r>
        <w:rPr>
          <w:rFonts w:hint="eastAsia" w:eastAsia="黑体"/>
          <w:b/>
          <w:sz w:val="52"/>
        </w:rPr>
        <w:t>2023年度国际教育合作与传播</w:t>
      </w:r>
    </w:p>
    <w:p>
      <w:pPr>
        <w:spacing w:line="240" w:lineRule="atLeast"/>
        <w:ind w:right="531" w:rightChars="253"/>
        <w:jc w:val="center"/>
        <w:rPr>
          <w:rFonts w:eastAsia="黑体"/>
          <w:b/>
          <w:sz w:val="52"/>
        </w:rPr>
      </w:pPr>
      <w:r>
        <w:rPr>
          <w:rFonts w:hint="eastAsia" w:eastAsia="黑体"/>
          <w:b/>
          <w:sz w:val="52"/>
        </w:rPr>
        <w:t>专项课题申请书</w:t>
      </w: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right="531" w:rightChars="253"/>
        <w:rPr>
          <w:rFonts w:eastAsia="黑体"/>
        </w:rPr>
      </w:pPr>
    </w:p>
    <w:p>
      <w:pPr>
        <w:ind w:right="531" w:rightChars="253"/>
        <w:rPr>
          <w:rFonts w:eastAsia="仿宋_GB2312"/>
          <w:sz w:val="32"/>
        </w:rPr>
      </w:pPr>
    </w:p>
    <w:p>
      <w:pPr>
        <w:ind w:right="531" w:rightChars="253" w:firstLine="320" w:firstLineChars="100"/>
        <w:rPr>
          <w:rFonts w:eastAsia="仿宋_GB2312"/>
          <w:sz w:val="32"/>
        </w:rPr>
      </w:pPr>
      <w:r>
        <w:rPr>
          <w:rFonts w:hint="eastAsia" w:eastAsia="仿宋_GB2312"/>
          <w:sz w:val="32"/>
        </w:rPr>
        <w:t>课题名称：</w:t>
      </w:r>
      <w:r>
        <w:rPr>
          <w:rFonts w:hint="eastAsia" w:ascii="宋体" w:hAnsi="宋体"/>
          <w:sz w:val="28"/>
          <w:szCs w:val="28"/>
          <w:u w:val="single"/>
        </w:rPr>
        <w:t xml:space="preserve">                                    </w:t>
      </w:r>
      <w:r>
        <w:rPr>
          <w:rFonts w:hint="eastAsia" w:ascii="宋体" w:hAnsi="宋体"/>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ind w:right="531" w:rightChars="253" w:firstLine="320" w:firstLineChars="100"/>
        <w:rPr>
          <w:rFonts w:eastAsia="仿宋_GB2312"/>
          <w:sz w:val="32"/>
          <w:u w:val="single"/>
        </w:rPr>
      </w:pPr>
      <w:r>
        <w:rPr>
          <w:rFonts w:hint="eastAsia" w:eastAsia="仿宋_GB2312"/>
          <w:sz w:val="32"/>
        </w:rPr>
        <w:t>申 请 人：</w:t>
      </w:r>
      <w:r>
        <w:rPr>
          <w:rFonts w:hint="eastAsia" w:ascii="宋体" w:hAnsi="宋体"/>
          <w:sz w:val="28"/>
          <w:szCs w:val="28"/>
          <w:u w:val="single"/>
        </w:rPr>
        <w:t xml:space="preserve">                                    </w:t>
      </w:r>
      <w:r>
        <w:rPr>
          <w:rFonts w:hint="eastAsia" w:ascii="宋体" w:hAnsi="宋体"/>
          <w:sz w:val="28"/>
          <w:szCs w:val="28"/>
        </w:rPr>
        <w:t xml:space="preserve">        </w:t>
      </w:r>
    </w:p>
    <w:p>
      <w:pPr>
        <w:ind w:right="531" w:rightChars="253" w:firstLine="320" w:firstLineChars="100"/>
        <w:rPr>
          <w:rFonts w:eastAsia="仿宋_GB2312"/>
          <w:sz w:val="32"/>
          <w:u w:val="single"/>
        </w:rPr>
      </w:pPr>
      <w:r>
        <w:rPr>
          <w:rFonts w:hint="eastAsia" w:eastAsia="仿宋_GB2312"/>
          <w:sz w:val="32"/>
        </w:rPr>
        <w:t>联系电话：</w:t>
      </w:r>
      <w:r>
        <w:rPr>
          <w:rFonts w:hint="eastAsia" w:ascii="宋体" w:hAnsi="宋体"/>
          <w:sz w:val="28"/>
          <w:szCs w:val="28"/>
          <w:u w:val="single"/>
        </w:rPr>
        <w:t xml:space="preserve">                                    </w:t>
      </w:r>
      <w:r>
        <w:rPr>
          <w:rFonts w:hint="eastAsia" w:ascii="宋体" w:hAnsi="宋体"/>
          <w:sz w:val="28"/>
          <w:szCs w:val="28"/>
        </w:rPr>
        <w:t xml:space="preserve">        </w:t>
      </w:r>
    </w:p>
    <w:p>
      <w:pPr>
        <w:ind w:right="531" w:rightChars="253" w:firstLine="320" w:firstLineChars="100"/>
        <w:rPr>
          <w:rFonts w:eastAsia="仿宋_GB2312"/>
          <w:sz w:val="32"/>
        </w:rPr>
      </w:pPr>
      <w:r>
        <w:rPr>
          <w:rFonts w:hint="eastAsia" w:eastAsia="仿宋_GB2312"/>
          <w:sz w:val="32"/>
        </w:rPr>
        <w:t>所在高校：</w:t>
      </w:r>
      <w:r>
        <w:rPr>
          <w:rFonts w:hint="eastAsia" w:ascii="宋体" w:hAnsi="宋体"/>
          <w:sz w:val="28"/>
          <w:szCs w:val="28"/>
          <w:u w:val="single"/>
        </w:rPr>
        <w:t xml:space="preserve">                                    </w:t>
      </w:r>
      <w:r>
        <w:rPr>
          <w:rFonts w:hint="eastAsia" w:ascii="宋体" w:hAnsi="宋体"/>
          <w:sz w:val="28"/>
          <w:szCs w:val="28"/>
        </w:rPr>
        <w:t xml:space="preserve">        </w:t>
      </w:r>
    </w:p>
    <w:p>
      <w:pPr>
        <w:ind w:right="531" w:rightChars="253" w:firstLine="320" w:firstLineChars="100"/>
        <w:rPr>
          <w:rFonts w:eastAsia="仿宋_GB2312"/>
          <w:sz w:val="32"/>
        </w:rPr>
      </w:pPr>
      <w:r>
        <w:rPr>
          <w:rFonts w:hint="eastAsia" w:eastAsia="仿宋_GB2312"/>
          <w:sz w:val="32"/>
        </w:rPr>
        <w:t>填表日期：</w:t>
      </w:r>
      <w:r>
        <w:rPr>
          <w:rFonts w:hint="eastAsia" w:ascii="宋体" w:hAnsi="宋体"/>
          <w:sz w:val="28"/>
          <w:szCs w:val="28"/>
          <w:u w:val="single"/>
        </w:rPr>
        <w:t xml:space="preserve">                                    </w:t>
      </w:r>
      <w:r>
        <w:rPr>
          <w:rFonts w:hint="eastAsia" w:ascii="宋体" w:hAnsi="宋体"/>
          <w:sz w:val="28"/>
          <w:szCs w:val="28"/>
        </w:rPr>
        <w:t xml:space="preserve">        </w:t>
      </w:r>
    </w:p>
    <w:p>
      <w:pPr>
        <w:ind w:left="567" w:leftChars="270" w:right="531" w:rightChars="253"/>
        <w:jc w:val="center"/>
        <w:rPr>
          <w:rFonts w:ascii="宋体" w:hAnsi="宋体"/>
          <w:b/>
          <w:sz w:val="32"/>
          <w:szCs w:val="32"/>
        </w:rPr>
      </w:pPr>
    </w:p>
    <w:p>
      <w:pPr>
        <w:ind w:left="567" w:leftChars="270" w:right="531" w:rightChars="253"/>
        <w:jc w:val="center"/>
        <w:rPr>
          <w:rFonts w:ascii="宋体" w:hAnsi="宋体"/>
          <w:b/>
          <w:sz w:val="32"/>
          <w:szCs w:val="32"/>
        </w:rPr>
      </w:pPr>
    </w:p>
    <w:p>
      <w:pPr>
        <w:ind w:left="567" w:leftChars="270" w:right="531" w:rightChars="253"/>
        <w:jc w:val="center"/>
        <w:rPr>
          <w:rFonts w:ascii="黑体" w:hAnsi="黑体" w:eastAsia="黑体"/>
          <w:bCs/>
          <w:sz w:val="32"/>
          <w:szCs w:val="32"/>
        </w:rPr>
      </w:pPr>
      <w:r>
        <w:rPr>
          <w:rFonts w:hint="eastAsia" w:ascii="黑体" w:hAnsi="黑体" w:eastAsia="黑体"/>
          <w:bCs/>
          <w:sz w:val="32"/>
          <w:szCs w:val="32"/>
        </w:rPr>
        <w:t>中国教育国际交流协会制</w:t>
      </w:r>
    </w:p>
    <w:p>
      <w:pPr>
        <w:widowControl/>
        <w:jc w:val="left"/>
        <w:rPr>
          <w:rFonts w:ascii="黑体" w:hAnsi="黑体" w:eastAsia="黑体"/>
          <w:bCs/>
          <w:sz w:val="32"/>
          <w:szCs w:val="32"/>
        </w:rPr>
      </w:pPr>
      <w:r>
        <w:rPr>
          <w:rFonts w:ascii="黑体" w:hAnsi="黑体" w:eastAsia="黑体"/>
          <w:bCs/>
          <w:sz w:val="32"/>
          <w:szCs w:val="32"/>
        </w:rPr>
        <w:br w:type="page"/>
      </w:r>
    </w:p>
    <w:p>
      <w:pPr>
        <w:numPr>
          <w:ilvl w:val="0"/>
          <w:numId w:val="1"/>
        </w:numPr>
        <w:spacing w:line="500" w:lineRule="exact"/>
        <w:rPr>
          <w:rFonts w:ascii="宋体" w:hAnsi="宋体"/>
          <w:b/>
          <w:sz w:val="28"/>
          <w:szCs w:val="28"/>
        </w:rPr>
      </w:pPr>
      <w:r>
        <w:rPr>
          <w:rFonts w:hint="eastAsia" w:ascii="宋体" w:hAnsi="宋体"/>
          <w:b/>
          <w:sz w:val="28"/>
          <w:szCs w:val="28"/>
        </w:rPr>
        <w:t>基本信息</w:t>
      </w:r>
    </w:p>
    <w:p>
      <w:pPr>
        <w:spacing w:line="500" w:lineRule="exact"/>
        <w:rPr>
          <w:rFonts w:ascii="宋体" w:hAnsi="宋体"/>
          <w:sz w:val="24"/>
        </w:rPr>
      </w:pPr>
    </w:p>
    <w:tbl>
      <w:tblPr>
        <w:tblStyle w:val="2"/>
        <w:tblW w:w="9072" w:type="dxa"/>
        <w:tblInd w:w="-1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101"/>
        <w:gridCol w:w="1408"/>
        <w:gridCol w:w="1417"/>
        <w:gridCol w:w="1571"/>
        <w:gridCol w:w="476"/>
        <w:gridCol w:w="1068"/>
        <w:gridCol w:w="15"/>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558" w:type="dxa"/>
            <w:gridSpan w:val="2"/>
            <w:vAlign w:val="center"/>
          </w:tcPr>
          <w:p>
            <w:pPr>
              <w:spacing w:line="600" w:lineRule="auto"/>
            </w:pPr>
            <w:r>
              <w:rPr>
                <w:rFonts w:hint="eastAsia"/>
              </w:rPr>
              <w:t>课题名称</w:t>
            </w:r>
          </w:p>
        </w:tc>
        <w:tc>
          <w:tcPr>
            <w:tcW w:w="7514" w:type="dxa"/>
            <w:gridSpan w:val="7"/>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558" w:type="dxa"/>
            <w:gridSpan w:val="2"/>
            <w:vAlign w:val="center"/>
          </w:tcPr>
          <w:p>
            <w:pPr>
              <w:spacing w:line="6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研究领域</w:t>
            </w:r>
          </w:p>
        </w:tc>
        <w:tc>
          <w:tcPr>
            <w:tcW w:w="4872" w:type="dxa"/>
            <w:gridSpan w:val="4"/>
            <w:tcBorders>
              <w:right w:val="single" w:color="auto" w:sz="4" w:space="0"/>
            </w:tcBorders>
          </w:tcPr>
          <w:p>
            <w:pPr>
              <w:spacing w:line="6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□普通高等教育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□高等职业教育</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□基础教育</w:t>
            </w:r>
          </w:p>
        </w:tc>
        <w:tc>
          <w:tcPr>
            <w:tcW w:w="1068" w:type="dxa"/>
            <w:tcBorders>
              <w:left w:val="single" w:color="auto" w:sz="4" w:space="0"/>
              <w:right w:val="single" w:color="auto" w:sz="4" w:space="0"/>
            </w:tcBorders>
          </w:tcPr>
          <w:p>
            <w:pPr>
              <w:spacing w:line="6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课题类别</w:t>
            </w:r>
          </w:p>
        </w:tc>
        <w:tc>
          <w:tcPr>
            <w:tcW w:w="1574" w:type="dxa"/>
            <w:gridSpan w:val="2"/>
            <w:tcBorders>
              <w:left w:val="single" w:color="auto" w:sz="4" w:space="0"/>
            </w:tcBorders>
          </w:tcPr>
          <w:p>
            <w:pPr>
              <w:spacing w:line="600" w:lineRule="auto"/>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申请人姓名</w:t>
            </w:r>
          </w:p>
        </w:tc>
        <w:tc>
          <w:tcPr>
            <w:tcW w:w="1408" w:type="dxa"/>
          </w:tcPr>
          <w:p>
            <w:pPr>
              <w:spacing w:line="600" w:lineRule="auto"/>
            </w:pPr>
          </w:p>
        </w:tc>
        <w:tc>
          <w:tcPr>
            <w:tcW w:w="1417" w:type="dxa"/>
          </w:tcPr>
          <w:p>
            <w:pPr>
              <w:spacing w:line="600" w:lineRule="auto"/>
            </w:pPr>
            <w:r>
              <w:rPr>
                <w:rFonts w:hint="eastAsia"/>
              </w:rPr>
              <w:t>性别</w:t>
            </w:r>
          </w:p>
        </w:tc>
        <w:tc>
          <w:tcPr>
            <w:tcW w:w="1571" w:type="dxa"/>
          </w:tcPr>
          <w:p>
            <w:pPr>
              <w:spacing w:line="600" w:lineRule="auto"/>
            </w:pPr>
          </w:p>
        </w:tc>
        <w:tc>
          <w:tcPr>
            <w:tcW w:w="1559" w:type="dxa"/>
            <w:gridSpan w:val="3"/>
            <w:tcBorders>
              <w:right w:val="single" w:color="auto" w:sz="4" w:space="0"/>
            </w:tcBorders>
          </w:tcPr>
          <w:p>
            <w:pPr>
              <w:spacing w:line="600" w:lineRule="auto"/>
            </w:pPr>
            <w:r>
              <w:rPr>
                <w:rFonts w:hint="eastAsia"/>
              </w:rPr>
              <w:t>出生日期</w:t>
            </w:r>
          </w:p>
        </w:tc>
        <w:tc>
          <w:tcPr>
            <w:tcW w:w="1559" w:type="dxa"/>
            <w:tcBorders>
              <w:left w:val="single" w:color="auto" w:sz="4" w:space="0"/>
            </w:tcBorders>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最高学位</w:t>
            </w:r>
          </w:p>
        </w:tc>
        <w:tc>
          <w:tcPr>
            <w:tcW w:w="1408" w:type="dxa"/>
          </w:tcPr>
          <w:p>
            <w:pPr>
              <w:spacing w:line="600" w:lineRule="auto"/>
            </w:pPr>
          </w:p>
        </w:tc>
        <w:tc>
          <w:tcPr>
            <w:tcW w:w="1417" w:type="dxa"/>
          </w:tcPr>
          <w:p>
            <w:pPr>
              <w:spacing w:line="600" w:lineRule="auto"/>
            </w:pPr>
            <w:r>
              <w:rPr>
                <w:rFonts w:hint="eastAsia"/>
              </w:rPr>
              <w:t>职称</w:t>
            </w:r>
          </w:p>
        </w:tc>
        <w:tc>
          <w:tcPr>
            <w:tcW w:w="1571" w:type="dxa"/>
          </w:tcPr>
          <w:p>
            <w:pPr>
              <w:spacing w:line="600" w:lineRule="auto"/>
            </w:pPr>
          </w:p>
        </w:tc>
        <w:tc>
          <w:tcPr>
            <w:tcW w:w="1559" w:type="dxa"/>
            <w:gridSpan w:val="3"/>
          </w:tcPr>
          <w:p>
            <w:pPr>
              <w:spacing w:line="600" w:lineRule="auto"/>
            </w:pPr>
            <w:r>
              <w:rPr>
                <w:rFonts w:hint="eastAsia"/>
              </w:rPr>
              <w:t>职务/职级</w:t>
            </w:r>
          </w:p>
        </w:tc>
        <w:tc>
          <w:tcPr>
            <w:tcW w:w="1559" w:type="dxa"/>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所在单位</w:t>
            </w:r>
          </w:p>
        </w:tc>
        <w:tc>
          <w:tcPr>
            <w:tcW w:w="2825" w:type="dxa"/>
            <w:gridSpan w:val="2"/>
          </w:tcPr>
          <w:p>
            <w:pPr>
              <w:spacing w:line="600" w:lineRule="auto"/>
            </w:pPr>
          </w:p>
        </w:tc>
        <w:tc>
          <w:tcPr>
            <w:tcW w:w="1571" w:type="dxa"/>
          </w:tcPr>
          <w:p>
            <w:pPr>
              <w:spacing w:line="600" w:lineRule="auto"/>
            </w:pPr>
            <w:r>
              <w:rPr>
                <w:rFonts w:hint="eastAsia"/>
              </w:rPr>
              <w:t>电子邮箱</w:t>
            </w:r>
          </w:p>
        </w:tc>
        <w:tc>
          <w:tcPr>
            <w:tcW w:w="3118" w:type="dxa"/>
            <w:gridSpan w:val="4"/>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通讯地址</w:t>
            </w:r>
          </w:p>
        </w:tc>
        <w:tc>
          <w:tcPr>
            <w:tcW w:w="4396" w:type="dxa"/>
            <w:gridSpan w:val="3"/>
          </w:tcPr>
          <w:p>
            <w:pPr>
              <w:spacing w:line="600" w:lineRule="auto"/>
            </w:pPr>
          </w:p>
        </w:tc>
        <w:tc>
          <w:tcPr>
            <w:tcW w:w="1559" w:type="dxa"/>
            <w:gridSpan w:val="3"/>
          </w:tcPr>
          <w:p>
            <w:pPr>
              <w:spacing w:line="600" w:lineRule="auto"/>
            </w:pPr>
            <w:r>
              <w:rPr>
                <w:rFonts w:hint="eastAsia"/>
              </w:rPr>
              <w:t>邮政编码</w:t>
            </w:r>
          </w:p>
        </w:tc>
        <w:tc>
          <w:tcPr>
            <w:tcW w:w="1559" w:type="dxa"/>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手机号码</w:t>
            </w:r>
          </w:p>
        </w:tc>
        <w:tc>
          <w:tcPr>
            <w:tcW w:w="1408" w:type="dxa"/>
          </w:tcPr>
          <w:p>
            <w:pPr>
              <w:spacing w:line="600" w:lineRule="auto"/>
            </w:pPr>
          </w:p>
        </w:tc>
        <w:tc>
          <w:tcPr>
            <w:tcW w:w="1417" w:type="dxa"/>
          </w:tcPr>
          <w:p>
            <w:pPr>
              <w:spacing w:line="600" w:lineRule="auto"/>
            </w:pPr>
            <w:r>
              <w:rPr>
                <w:rFonts w:hint="eastAsia"/>
              </w:rPr>
              <w:t>办公电话</w:t>
            </w:r>
          </w:p>
        </w:tc>
        <w:tc>
          <w:tcPr>
            <w:tcW w:w="1571" w:type="dxa"/>
          </w:tcPr>
          <w:p>
            <w:pPr>
              <w:spacing w:line="600" w:lineRule="auto"/>
            </w:pPr>
          </w:p>
        </w:tc>
        <w:tc>
          <w:tcPr>
            <w:tcW w:w="1559" w:type="dxa"/>
            <w:gridSpan w:val="3"/>
          </w:tcPr>
          <w:p>
            <w:pPr>
              <w:spacing w:line="600" w:lineRule="auto"/>
              <w:rPr>
                <w:i/>
              </w:rPr>
            </w:pPr>
            <w:r>
              <w:rPr>
                <w:rFonts w:hint="eastAsia"/>
                <w:iCs/>
              </w:rPr>
              <w:t>微信号</w:t>
            </w:r>
          </w:p>
        </w:tc>
        <w:tc>
          <w:tcPr>
            <w:tcW w:w="1559" w:type="dxa"/>
          </w:tcPr>
          <w:p>
            <w:pPr>
              <w:spacing w:line="600" w:lineRule="auto"/>
              <w:rPr>
                <w:i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restart"/>
          </w:tcPr>
          <w:p>
            <w:pPr>
              <w:spacing w:line="600" w:lineRule="auto"/>
            </w:pPr>
            <w:r>
              <w:rPr>
                <w:rFonts w:hint="eastAsia"/>
              </w:rPr>
              <w:t>项目</w:t>
            </w:r>
          </w:p>
          <w:p>
            <w:pPr>
              <w:spacing w:line="600" w:lineRule="auto"/>
            </w:pPr>
            <w:r>
              <w:rPr>
                <w:rFonts w:hint="eastAsia"/>
              </w:rPr>
              <w:t>主</w:t>
            </w:r>
          </w:p>
          <w:p>
            <w:pPr>
              <w:spacing w:line="600" w:lineRule="auto"/>
            </w:pPr>
            <w:r>
              <w:rPr>
                <w:rFonts w:hint="eastAsia"/>
              </w:rPr>
              <w:t>要</w:t>
            </w:r>
          </w:p>
          <w:p>
            <w:pPr>
              <w:spacing w:line="600" w:lineRule="auto"/>
            </w:pPr>
            <w:r>
              <w:rPr>
                <w:rFonts w:hint="eastAsia"/>
              </w:rPr>
              <w:t>成员</w:t>
            </w:r>
          </w:p>
        </w:tc>
        <w:tc>
          <w:tcPr>
            <w:tcW w:w="1101" w:type="dxa"/>
          </w:tcPr>
          <w:p>
            <w:pPr>
              <w:spacing w:line="600" w:lineRule="auto"/>
            </w:pPr>
            <w:r>
              <w:rPr>
                <w:rFonts w:hint="eastAsia"/>
              </w:rPr>
              <w:t>姓名</w:t>
            </w:r>
          </w:p>
        </w:tc>
        <w:tc>
          <w:tcPr>
            <w:tcW w:w="1408" w:type="dxa"/>
          </w:tcPr>
          <w:p>
            <w:pPr>
              <w:spacing w:line="600" w:lineRule="auto"/>
            </w:pPr>
            <w:r>
              <w:rPr>
                <w:rFonts w:hint="eastAsia"/>
              </w:rPr>
              <w:t>出生日期</w:t>
            </w:r>
          </w:p>
        </w:tc>
        <w:tc>
          <w:tcPr>
            <w:tcW w:w="1417" w:type="dxa"/>
          </w:tcPr>
          <w:p>
            <w:pPr>
              <w:spacing w:line="600" w:lineRule="auto"/>
            </w:pPr>
            <w:r>
              <w:rPr>
                <w:rFonts w:hint="eastAsia"/>
              </w:rPr>
              <w:t>职称/职务</w:t>
            </w:r>
          </w:p>
        </w:tc>
        <w:tc>
          <w:tcPr>
            <w:tcW w:w="1571" w:type="dxa"/>
          </w:tcPr>
          <w:p>
            <w:pPr>
              <w:spacing w:line="600" w:lineRule="auto"/>
            </w:pPr>
            <w:r>
              <w:rPr>
                <w:rFonts w:hint="eastAsia"/>
              </w:rPr>
              <w:t>工作单位</w:t>
            </w:r>
          </w:p>
        </w:tc>
        <w:tc>
          <w:tcPr>
            <w:tcW w:w="3118" w:type="dxa"/>
            <w:gridSpan w:val="4"/>
          </w:tcPr>
          <w:p>
            <w:pPr>
              <w:spacing w:line="600" w:lineRule="auto"/>
            </w:pPr>
            <w:r>
              <w:rPr>
                <w:rFonts w:hint="eastAsia"/>
              </w:rPr>
              <w:t>主要任务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4"/>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4"/>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4"/>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4"/>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4"/>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558" w:type="dxa"/>
            <w:gridSpan w:val="2"/>
          </w:tcPr>
          <w:p>
            <w:pPr>
              <w:spacing w:line="600" w:lineRule="auto"/>
            </w:pPr>
            <w:r>
              <w:rPr>
                <w:rFonts w:hint="eastAsia"/>
              </w:rPr>
              <w:t>预期成果</w:t>
            </w:r>
          </w:p>
        </w:tc>
        <w:tc>
          <w:tcPr>
            <w:tcW w:w="2825" w:type="dxa"/>
            <w:gridSpan w:val="2"/>
          </w:tcPr>
          <w:p>
            <w:pPr>
              <w:spacing w:line="600" w:lineRule="auto"/>
            </w:pPr>
          </w:p>
        </w:tc>
        <w:tc>
          <w:tcPr>
            <w:tcW w:w="1571" w:type="dxa"/>
          </w:tcPr>
          <w:p>
            <w:pPr>
              <w:spacing w:line="600" w:lineRule="auto"/>
            </w:pPr>
            <w:r>
              <w:rPr>
                <w:rFonts w:hint="eastAsia"/>
              </w:rPr>
              <w:t>完成时间</w:t>
            </w:r>
          </w:p>
        </w:tc>
        <w:tc>
          <w:tcPr>
            <w:tcW w:w="3118" w:type="dxa"/>
            <w:gridSpan w:val="4"/>
          </w:tcPr>
          <w:p>
            <w:pPr>
              <w:spacing w:line="600" w:lineRule="auto"/>
            </w:pPr>
          </w:p>
        </w:tc>
      </w:tr>
    </w:tbl>
    <w:p>
      <w:pPr>
        <w:widowControl/>
        <w:jc w:val="left"/>
        <w:rPr>
          <w:rFonts w:ascii="宋体" w:hAnsi="宋体"/>
          <w:b/>
          <w:sz w:val="24"/>
        </w:rPr>
      </w:pPr>
      <w:r>
        <w:rPr>
          <w:rFonts w:ascii="宋体" w:hAnsi="宋体"/>
          <w:b/>
          <w:sz w:val="24"/>
        </w:rPr>
        <w:br w:type="page"/>
      </w:r>
    </w:p>
    <w:p>
      <w:pPr>
        <w:pStyle w:val="4"/>
        <w:numPr>
          <w:ilvl w:val="0"/>
          <w:numId w:val="1"/>
        </w:numPr>
        <w:ind w:firstLineChars="0"/>
        <w:rPr>
          <w:rFonts w:ascii="宋体" w:hAnsi="宋体"/>
          <w:b/>
          <w:sz w:val="28"/>
          <w:szCs w:val="28"/>
        </w:rPr>
      </w:pPr>
      <w:r>
        <w:rPr>
          <w:rFonts w:hint="eastAsia" w:ascii="宋体" w:hAnsi="宋体"/>
          <w:b/>
          <w:sz w:val="28"/>
          <w:szCs w:val="28"/>
        </w:rPr>
        <w:t>立项依据（研究意义、国内外研究现状及发展动态分析）</w:t>
      </w:r>
    </w:p>
    <w:tbl>
      <w:tblPr>
        <w:tblStyle w:val="2"/>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三、研究内容、目标及解决的问题</w:t>
      </w:r>
    </w:p>
    <w:tbl>
      <w:tblPr>
        <w:tblStyle w:val="2"/>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四、研究方案及可行性分析</w:t>
      </w:r>
    </w:p>
    <w:tbl>
      <w:tblPr>
        <w:tblStyle w:val="2"/>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五、项目特色和亮点</w:t>
      </w:r>
    </w:p>
    <w:tbl>
      <w:tblPr>
        <w:tblStyle w:val="2"/>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六、研究基础与工作条件</w:t>
      </w:r>
    </w:p>
    <w:tbl>
      <w:tblPr>
        <w:tblStyle w:val="2"/>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 xml:space="preserve">    请注明目前承担国际教育传播相关课题名称、起止时间、课题征集单位、资助金额（万元）、研究成果列表（若完成，请注明作者姓名、文章名称、刊物名称、发表时间、卷号、期号、页数）。</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七、研究计划及预期成果</w:t>
      </w:r>
    </w:p>
    <w:tbl>
      <w:tblPr>
        <w:tblStyle w:val="2"/>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color w:val="000000"/>
          <w:sz w:val="28"/>
          <w:szCs w:val="28"/>
        </w:rPr>
      </w:pPr>
      <w:r>
        <w:rPr>
          <w:rFonts w:hint="eastAsia" w:ascii="宋体" w:hAnsi="宋体"/>
          <w:b/>
          <w:color w:val="000000"/>
          <w:sz w:val="28"/>
          <w:szCs w:val="28"/>
        </w:rPr>
        <w:t>八、经费管理</w:t>
      </w:r>
    </w:p>
    <w:tbl>
      <w:tblPr>
        <w:tblStyle w:val="2"/>
        <w:tblW w:w="890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774"/>
        <w:gridCol w:w="3092"/>
        <w:gridCol w:w="3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2774" w:type="dxa"/>
            <w:vAlign w:val="center"/>
          </w:tcPr>
          <w:p>
            <w:pPr>
              <w:jc w:val="center"/>
              <w:rPr>
                <w:rFonts w:ascii="仿宋_GB2312" w:hAnsi="仿宋" w:eastAsia="仿宋_GB2312"/>
                <w:bCs/>
                <w:sz w:val="28"/>
                <w:szCs w:val="28"/>
              </w:rPr>
            </w:pPr>
            <w:r>
              <w:rPr>
                <w:rFonts w:hint="eastAsia" w:ascii="仿宋_GB2312" w:hAnsi="仿宋" w:eastAsia="仿宋_GB2312"/>
                <w:bCs/>
                <w:sz w:val="28"/>
                <w:szCs w:val="28"/>
              </w:rPr>
              <w:t>资助总额（元）</w:t>
            </w:r>
          </w:p>
        </w:tc>
        <w:tc>
          <w:tcPr>
            <w:tcW w:w="3092" w:type="dxa"/>
            <w:tcBorders>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bCs/>
                <w:sz w:val="28"/>
                <w:szCs w:val="28"/>
              </w:rPr>
              <w:t>直接费用（元）</w:t>
            </w:r>
          </w:p>
        </w:tc>
        <w:tc>
          <w:tcPr>
            <w:tcW w:w="3037" w:type="dxa"/>
            <w:tcBorders>
              <w:lef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bCs/>
                <w:sz w:val="28"/>
                <w:szCs w:val="28"/>
              </w:rPr>
              <w:t>间接费用（元）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8" w:hRule="atLeast"/>
        </w:trPr>
        <w:tc>
          <w:tcPr>
            <w:tcW w:w="2774" w:type="dxa"/>
            <w:vAlign w:val="center"/>
          </w:tcPr>
          <w:p>
            <w:pPr>
              <w:jc w:val="center"/>
              <w:rPr>
                <w:rFonts w:ascii="仿宋_GB2312" w:hAnsi="仿宋" w:eastAsia="仿宋_GB2312"/>
                <w:bCs/>
                <w:sz w:val="28"/>
                <w:szCs w:val="28"/>
              </w:rPr>
            </w:pPr>
          </w:p>
        </w:tc>
        <w:tc>
          <w:tcPr>
            <w:tcW w:w="3092" w:type="dxa"/>
            <w:tcBorders>
              <w:right w:val="single" w:color="auto" w:sz="4" w:space="0"/>
            </w:tcBorders>
          </w:tcPr>
          <w:p>
            <w:pPr>
              <w:jc w:val="center"/>
              <w:rPr>
                <w:rFonts w:ascii="仿宋_GB2312" w:hAnsi="仿宋" w:eastAsia="仿宋_GB2312"/>
                <w:sz w:val="28"/>
                <w:szCs w:val="28"/>
              </w:rPr>
            </w:pPr>
          </w:p>
        </w:tc>
        <w:tc>
          <w:tcPr>
            <w:tcW w:w="3037" w:type="dxa"/>
            <w:tcBorders>
              <w:left w:val="single" w:color="auto" w:sz="4" w:space="0"/>
            </w:tcBorders>
          </w:tcPr>
          <w:p>
            <w:pPr>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59" w:hRule="atLeast"/>
        </w:trPr>
        <w:tc>
          <w:tcPr>
            <w:tcW w:w="2774" w:type="dxa"/>
            <w:vAlign w:val="center"/>
          </w:tcPr>
          <w:p>
            <w:pPr>
              <w:rPr>
                <w:rFonts w:ascii="仿宋_GB2312" w:hAnsi="仿宋" w:eastAsia="仿宋_GB2312"/>
                <w:sz w:val="28"/>
                <w:szCs w:val="28"/>
              </w:rPr>
            </w:pPr>
          </w:p>
          <w:p>
            <w:pPr>
              <w:rPr>
                <w:rFonts w:ascii="仿宋_GB2312" w:hAnsi="仿宋" w:eastAsia="仿宋_GB2312"/>
                <w:sz w:val="28"/>
                <w:szCs w:val="28"/>
              </w:rPr>
            </w:pPr>
          </w:p>
          <w:p>
            <w:pPr>
              <w:jc w:val="center"/>
              <w:rPr>
                <w:rFonts w:ascii="仿宋_GB2312" w:hAnsi="仿宋" w:eastAsia="仿宋_GB2312"/>
                <w:sz w:val="28"/>
                <w:szCs w:val="28"/>
              </w:rPr>
            </w:pPr>
            <w:r>
              <w:rPr>
                <w:rFonts w:hint="eastAsia" w:ascii="仿宋_GB2312" w:hAnsi="仿宋" w:eastAsia="仿宋_GB2312"/>
                <w:sz w:val="28"/>
                <w:szCs w:val="28"/>
              </w:rPr>
              <w:t>经费管理单位信息</w:t>
            </w:r>
          </w:p>
          <w:p>
            <w:pPr>
              <w:rPr>
                <w:rFonts w:ascii="仿宋_GB2312" w:hAnsi="仿宋" w:eastAsia="仿宋_GB2312"/>
                <w:sz w:val="28"/>
                <w:szCs w:val="28"/>
              </w:rPr>
            </w:pPr>
          </w:p>
          <w:p>
            <w:pPr>
              <w:rPr>
                <w:rFonts w:ascii="仿宋_GB2312" w:hAnsi="仿宋" w:eastAsia="仿宋_GB2312"/>
                <w:sz w:val="28"/>
                <w:szCs w:val="28"/>
              </w:rPr>
            </w:pPr>
          </w:p>
        </w:tc>
        <w:tc>
          <w:tcPr>
            <w:tcW w:w="6129" w:type="dxa"/>
            <w:gridSpan w:val="2"/>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单位名称：</w:t>
            </w:r>
          </w:p>
          <w:p>
            <w:pPr>
              <w:spacing w:line="276" w:lineRule="auto"/>
              <w:rPr>
                <w:rFonts w:ascii="仿宋_GB2312" w:hAnsi="仿宋" w:eastAsia="仿宋_GB2312"/>
                <w:sz w:val="28"/>
                <w:szCs w:val="28"/>
              </w:rPr>
            </w:pPr>
            <w:r>
              <w:rPr>
                <w:rFonts w:hint="eastAsia" w:ascii="仿宋_GB2312" w:hAnsi="仿宋" w:eastAsia="仿宋_GB2312"/>
                <w:sz w:val="28"/>
                <w:szCs w:val="28"/>
              </w:rPr>
              <w:t>通讯地址：</w:t>
            </w:r>
          </w:p>
          <w:p>
            <w:pPr>
              <w:spacing w:line="276" w:lineRule="auto"/>
              <w:rPr>
                <w:rFonts w:ascii="仿宋_GB2312" w:hAnsi="仿宋" w:eastAsia="仿宋_GB2312"/>
                <w:sz w:val="28"/>
                <w:szCs w:val="28"/>
              </w:rPr>
            </w:pPr>
            <w:r>
              <w:rPr>
                <w:rFonts w:hint="eastAsia" w:ascii="仿宋_GB2312" w:hAnsi="仿宋" w:eastAsia="仿宋_GB2312"/>
                <w:sz w:val="28"/>
                <w:szCs w:val="28"/>
              </w:rPr>
              <w:t>开户名称：</w:t>
            </w:r>
          </w:p>
          <w:p>
            <w:pPr>
              <w:spacing w:line="276" w:lineRule="auto"/>
              <w:rPr>
                <w:rFonts w:ascii="仿宋_GB2312" w:hAnsi="仿宋" w:eastAsia="仿宋_GB2312"/>
                <w:sz w:val="28"/>
                <w:szCs w:val="28"/>
              </w:rPr>
            </w:pPr>
            <w:r>
              <w:rPr>
                <w:rFonts w:hint="eastAsia" w:ascii="仿宋_GB2312" w:hAnsi="仿宋" w:eastAsia="仿宋_GB2312"/>
                <w:sz w:val="28"/>
                <w:szCs w:val="28"/>
              </w:rPr>
              <w:t>银行名称：</w:t>
            </w:r>
          </w:p>
          <w:p>
            <w:pPr>
              <w:spacing w:line="276" w:lineRule="auto"/>
              <w:rPr>
                <w:rFonts w:ascii="仿宋_GB2312" w:hAnsi="仿宋" w:eastAsia="仿宋_GB2312"/>
                <w:sz w:val="28"/>
                <w:szCs w:val="28"/>
              </w:rPr>
            </w:pPr>
            <w:r>
              <w:rPr>
                <w:rFonts w:hint="eastAsia" w:ascii="仿宋_GB2312" w:hAnsi="仿宋" w:eastAsia="仿宋_GB2312"/>
                <w:sz w:val="28"/>
                <w:szCs w:val="28"/>
              </w:rPr>
              <w:t>分行名称：</w:t>
            </w:r>
          </w:p>
          <w:p>
            <w:pPr>
              <w:spacing w:line="276" w:lineRule="auto"/>
              <w:rPr>
                <w:rFonts w:ascii="仿宋_GB2312" w:hAnsi="仿宋" w:eastAsia="仿宋_GB2312"/>
                <w:sz w:val="28"/>
                <w:szCs w:val="28"/>
              </w:rPr>
            </w:pPr>
            <w:r>
              <w:rPr>
                <w:rFonts w:hint="eastAsia" w:ascii="仿宋_GB2312" w:hAnsi="仿宋" w:eastAsia="仿宋_GB2312"/>
                <w:sz w:val="28"/>
                <w:szCs w:val="28"/>
              </w:rPr>
              <w:t>银行帐号：</w:t>
            </w:r>
          </w:p>
          <w:p>
            <w:pPr>
              <w:spacing w:line="276" w:lineRule="auto"/>
              <w:rPr>
                <w:rFonts w:ascii="仿宋_GB2312" w:hAnsi="仿宋" w:eastAsia="仿宋_GB2312"/>
                <w:sz w:val="28"/>
                <w:szCs w:val="28"/>
              </w:rPr>
            </w:pPr>
            <w:r>
              <w:rPr>
                <w:rFonts w:hint="eastAsia" w:ascii="仿宋_GB2312" w:hAnsi="仿宋" w:eastAsia="仿宋_GB2312"/>
                <w:sz w:val="28"/>
                <w:szCs w:val="28"/>
              </w:rPr>
              <w:t>银行地址：</w:t>
            </w:r>
          </w:p>
        </w:tc>
      </w:tr>
    </w:tbl>
    <w:p>
      <w:pPr>
        <w:spacing w:line="276" w:lineRule="auto"/>
        <w:rPr>
          <w:rFonts w:ascii="仿宋_GB2312" w:hAnsi="仿宋" w:eastAsia="仿宋_GB2312"/>
          <w:b/>
          <w:bCs/>
          <w:sz w:val="24"/>
        </w:rPr>
      </w:pPr>
      <w:r>
        <w:rPr>
          <w:rFonts w:hint="eastAsia" w:ascii="仿宋_GB2312" w:hAnsi="仿宋" w:eastAsia="仿宋_GB2312"/>
          <w:b/>
          <w:bCs/>
          <w:sz w:val="24"/>
        </w:rPr>
        <w:t>注：</w:t>
      </w:r>
    </w:p>
    <w:p>
      <w:pPr>
        <w:spacing w:line="276" w:lineRule="auto"/>
        <w:rPr>
          <w:rFonts w:ascii="仿宋_GB2312" w:hAnsi="仿宋" w:eastAsia="仿宋_GB2312"/>
          <w:sz w:val="24"/>
        </w:rPr>
      </w:pPr>
      <w:r>
        <w:rPr>
          <w:rFonts w:hint="eastAsia" w:ascii="仿宋_GB2312" w:hAnsi="仿宋" w:eastAsia="仿宋_GB2312"/>
          <w:sz w:val="24"/>
        </w:rPr>
        <w:t>1.直接费用包括资料费、会议费、差旅费、印刷费、劳务费、专家咨询费、其他支出等；间接费用是指课题研究过程中发生的无法在直接费用中列支的相关费用，主要包括有关管理费用的补助支出，以及绩效支出等；</w:t>
      </w:r>
    </w:p>
    <w:p>
      <w:pPr>
        <w:spacing w:line="276" w:lineRule="auto"/>
        <w:rPr>
          <w:rFonts w:ascii="仿宋_GB2312" w:hAnsi="仿宋" w:eastAsia="仿宋_GB2312"/>
          <w:sz w:val="24"/>
        </w:rPr>
      </w:pPr>
      <w:r>
        <w:rPr>
          <w:rFonts w:hint="eastAsia" w:ascii="仿宋_GB2312" w:hAnsi="仿宋" w:eastAsia="仿宋_GB2312"/>
          <w:sz w:val="24"/>
        </w:rPr>
        <w:t>2.课题经费的间接费用实行总额控制，按照不超过项目经费中直接费用的20%核定，其中绩效支出按不超过直接费用的5%核定；</w:t>
      </w:r>
    </w:p>
    <w:p>
      <w:pPr>
        <w:spacing w:line="276" w:lineRule="auto"/>
        <w:rPr>
          <w:rFonts w:ascii="仿宋_GB2312" w:hAnsi="仿宋" w:eastAsia="仿宋_GB2312"/>
          <w:sz w:val="24"/>
        </w:rPr>
      </w:pPr>
      <w:r>
        <w:rPr>
          <w:rFonts w:hint="eastAsia" w:ascii="仿宋_GB2312" w:hAnsi="仿宋" w:eastAsia="仿宋_GB2312"/>
          <w:sz w:val="24"/>
        </w:rPr>
        <w:t>3.有外拨经费的项目，间接费用外拨金额由经费管理单位和合作单位协商确定。</w:t>
      </w:r>
    </w:p>
    <w:p>
      <w:pPr>
        <w:widowControl/>
        <w:jc w:val="left"/>
        <w:rPr>
          <w:rFonts w:ascii="仿宋" w:hAnsi="仿宋" w:eastAsia="仿宋"/>
          <w:sz w:val="24"/>
        </w:rPr>
      </w:pPr>
      <w:r>
        <w:rPr>
          <w:rFonts w:ascii="仿宋" w:hAnsi="仿宋" w:eastAsia="仿宋"/>
          <w:sz w:val="24"/>
        </w:rPr>
        <w:br w:type="page"/>
      </w:r>
    </w:p>
    <w:p>
      <w:pPr>
        <w:jc w:val="left"/>
        <w:rPr>
          <w:rFonts w:ascii="宋体" w:hAnsi="宋体"/>
          <w:b/>
          <w:sz w:val="28"/>
          <w:szCs w:val="28"/>
        </w:rPr>
      </w:pPr>
      <w:r>
        <w:rPr>
          <w:rFonts w:hint="eastAsia" w:ascii="宋体" w:hAnsi="宋体"/>
          <w:b/>
          <w:sz w:val="28"/>
          <w:szCs w:val="28"/>
        </w:rPr>
        <w:t>九、</w:t>
      </w:r>
      <w:r>
        <w:rPr>
          <w:rFonts w:hint="eastAsia" w:eastAsia="黑体"/>
          <w:sz w:val="30"/>
        </w:rPr>
        <w:t>课题负责人承诺书</w:t>
      </w:r>
    </w:p>
    <w:tbl>
      <w:tblPr>
        <w:tblStyle w:val="2"/>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36" w:hRule="atLeast"/>
        </w:trPr>
        <w:tc>
          <w:tcPr>
            <w:tcW w:w="9073" w:type="dxa"/>
          </w:tcPr>
          <w:p>
            <w:pPr>
              <w:spacing w:line="360" w:lineRule="auto"/>
              <w:rPr>
                <w:rFonts w:ascii="仿宋_GB2312" w:hAnsi="宋体" w:eastAsia="仿宋_GB2312"/>
                <w:sz w:val="28"/>
                <w:szCs w:val="28"/>
              </w:rPr>
            </w:pPr>
            <w:r>
              <w:rPr>
                <w:rFonts w:hint="eastAsia" w:ascii="仿宋_GB2312" w:hAnsi="宋体" w:eastAsia="仿宋_GB2312"/>
                <w:sz w:val="28"/>
                <w:szCs w:val="28"/>
              </w:rPr>
              <w:t xml:space="preserve">    本人承诺所填写的各项内容属实。若课题准予立项，本人将按照</w:t>
            </w:r>
            <w:r>
              <w:rPr>
                <w:rFonts w:ascii="仿宋_GB2312" w:hAnsi="宋体" w:eastAsia="仿宋_GB2312"/>
                <w:sz w:val="28"/>
                <w:szCs w:val="28"/>
              </w:rPr>
              <w:t>中国教育国际交流协会的有关</w:t>
            </w:r>
            <w:r>
              <w:rPr>
                <w:rFonts w:hint="eastAsia" w:ascii="仿宋_GB2312" w:hAnsi="宋体" w:eastAsia="仿宋_GB2312"/>
                <w:sz w:val="28"/>
                <w:szCs w:val="28"/>
              </w:rPr>
              <w:t>要求认真开展研究工作并在规定的时间内完成。在课题研究过程中不发生任何形式的抄袭行为，凡涉及到他人观点和材料，均依据著作规范作注解或获得著作人认可。不借课题研究之名谋取不当利益。中国教育国际交流协会有权使用本表中的数据、信息和资料。同意本课题研究成果归中国教育国际交流协会与本课题组共同所有。</w:t>
            </w:r>
          </w:p>
          <w:p>
            <w:pPr>
              <w:spacing w:line="360" w:lineRule="auto"/>
              <w:rPr>
                <w:rFonts w:ascii="仿宋_GB2312" w:hAnsi="宋体" w:eastAsia="仿宋_GB2312"/>
                <w:sz w:val="28"/>
                <w:szCs w:val="28"/>
              </w:rPr>
            </w:pPr>
          </w:p>
          <w:p>
            <w:pPr>
              <w:spacing w:line="360" w:lineRule="auto"/>
              <w:ind w:firstLine="4712" w:firstLineChars="1683"/>
              <w:rPr>
                <w:rFonts w:ascii="仿宋_GB2312" w:hAnsi="宋体" w:eastAsia="仿宋_GB2312"/>
                <w:sz w:val="28"/>
                <w:szCs w:val="28"/>
              </w:rPr>
            </w:pPr>
            <w:r>
              <w:rPr>
                <w:rFonts w:hint="eastAsia" w:ascii="仿宋_GB2312" w:hAnsi="宋体" w:eastAsia="仿宋_GB2312"/>
                <w:sz w:val="28"/>
                <w:szCs w:val="28"/>
              </w:rPr>
              <w:t>负责人签字：</w:t>
            </w:r>
          </w:p>
          <w:p>
            <w:pPr>
              <w:spacing w:line="360" w:lineRule="auto"/>
              <w:ind w:firstLine="4712" w:firstLineChars="1683"/>
              <w:rPr>
                <w:rFonts w:ascii="仿宋_GB2312" w:hAnsi="宋体" w:eastAsia="仿宋_GB2312"/>
                <w:sz w:val="28"/>
                <w:szCs w:val="28"/>
              </w:rPr>
            </w:pPr>
            <w:r>
              <w:rPr>
                <w:rFonts w:hint="eastAsia" w:ascii="仿宋_GB2312" w:hAnsi="宋体" w:eastAsia="仿宋_GB2312"/>
                <w:sz w:val="28"/>
                <w:szCs w:val="28"/>
              </w:rPr>
              <w:t>（单位公章）</w:t>
            </w:r>
          </w:p>
          <w:p>
            <w:pPr>
              <w:spacing w:line="360" w:lineRule="auto"/>
              <w:ind w:firstLine="4712" w:firstLineChars="1683"/>
              <w:rPr>
                <w:rFonts w:ascii="宋体" w:hAnsi="宋体"/>
                <w:sz w:val="24"/>
              </w:rPr>
            </w:pPr>
            <w:r>
              <w:rPr>
                <w:rFonts w:hint="eastAsia" w:ascii="仿宋_GB2312" w:hAnsi="宋体" w:eastAsia="仿宋_GB2312"/>
                <w:sz w:val="28"/>
                <w:szCs w:val="28"/>
              </w:rPr>
              <w:t xml:space="preserve">       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tc>
      </w:tr>
    </w:tbl>
    <w:p>
      <w:pPr>
        <w:jc w:val="left"/>
        <w:rPr>
          <w:rFonts w:ascii="宋体" w:hAnsi="宋体"/>
          <w:b/>
          <w:sz w:val="28"/>
          <w:szCs w:val="28"/>
        </w:rPr>
      </w:pPr>
      <w:r>
        <w:rPr>
          <w:rFonts w:hint="eastAsia" w:ascii="宋体" w:hAnsi="宋体"/>
          <w:b/>
          <w:sz w:val="28"/>
          <w:szCs w:val="28"/>
        </w:rPr>
        <w:t>十、申请人所在单位意见</w:t>
      </w:r>
    </w:p>
    <w:tbl>
      <w:tblPr>
        <w:tblStyle w:val="2"/>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5" w:hRule="atLeast"/>
        </w:trPr>
        <w:tc>
          <w:tcPr>
            <w:tcW w:w="9073" w:type="dxa"/>
          </w:tcPr>
          <w:p>
            <w:pPr>
              <w:spacing w:line="360" w:lineRule="auto"/>
              <w:rPr>
                <w:rFonts w:ascii="仿宋_GB2312" w:hAnsi="宋体" w:eastAsia="仿宋_GB2312"/>
                <w:sz w:val="28"/>
                <w:szCs w:val="28"/>
              </w:rPr>
            </w:pPr>
            <w:r>
              <w:rPr>
                <w:rFonts w:hint="eastAsia" w:ascii="仿宋_GB2312" w:hAnsi="宋体" w:eastAsia="仿宋_GB2312"/>
                <w:sz w:val="28"/>
                <w:szCs w:val="28"/>
              </w:rPr>
              <w:t xml:space="preserve">    本单位保证课题负责人所填写的内容属实，课题负责人和参加者的政治素质和业务能力适合该项课题研究；本单位能够提供完成课题所需的必要条件；本单位同意承担课题的管理职责和信誉保证。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12" w:firstLineChars="1683"/>
              <w:rPr>
                <w:rFonts w:ascii="仿宋_GB2312" w:hAnsi="宋体" w:eastAsia="仿宋_GB2312"/>
                <w:sz w:val="28"/>
                <w:szCs w:val="28"/>
              </w:rPr>
            </w:pPr>
            <w:r>
              <w:rPr>
                <w:rFonts w:hint="eastAsia" w:ascii="仿宋_GB2312" w:hAnsi="宋体" w:eastAsia="仿宋_GB2312"/>
                <w:sz w:val="28"/>
                <w:szCs w:val="28"/>
              </w:rPr>
              <w:t>负责人签字：</w:t>
            </w:r>
          </w:p>
          <w:p>
            <w:pPr>
              <w:spacing w:line="360" w:lineRule="auto"/>
              <w:ind w:firstLine="4712" w:firstLineChars="1683"/>
              <w:rPr>
                <w:rFonts w:ascii="仿宋_GB2312" w:hAnsi="宋体" w:eastAsia="仿宋_GB2312"/>
                <w:sz w:val="28"/>
                <w:szCs w:val="28"/>
              </w:rPr>
            </w:pPr>
            <w:r>
              <w:rPr>
                <w:rFonts w:hint="eastAsia" w:ascii="仿宋_GB2312" w:hAnsi="宋体" w:eastAsia="仿宋_GB2312"/>
                <w:sz w:val="28"/>
                <w:szCs w:val="28"/>
              </w:rPr>
              <w:t>（单位公章）</w:t>
            </w:r>
          </w:p>
          <w:p>
            <w:pPr>
              <w:spacing w:line="360" w:lineRule="auto"/>
              <w:ind w:firstLine="4712" w:firstLineChars="1683"/>
              <w:rPr>
                <w:rFonts w:ascii="宋体" w:hAnsi="宋体"/>
                <w:sz w:val="24"/>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 xml:space="preserve">日 </w:t>
            </w:r>
          </w:p>
        </w:tc>
      </w:tr>
    </w:tbl>
    <w:p>
      <w:pPr>
        <w:rPr>
          <w:rFonts w:ascii="宋体" w:hAnsi="宋体"/>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96A2C"/>
    <w:multiLevelType w:val="multilevel"/>
    <w:tmpl w:val="56596A2C"/>
    <w:lvl w:ilvl="0" w:tentative="0">
      <w:start w:val="1"/>
      <w:numFmt w:val="japaneseCounting"/>
      <w:lvlText w:val="%1、"/>
      <w:lvlJc w:val="left"/>
      <w:pPr>
        <w:tabs>
          <w:tab w:val="left" w:pos="720"/>
        </w:tabs>
        <w:ind w:left="720" w:hanging="720"/>
      </w:pPr>
      <w:rPr>
        <w:rFonts w:hint="default"/>
      </w:rPr>
    </w:lvl>
    <w:lvl w:ilvl="1" w:tentative="0">
      <w:start w:val="5"/>
      <w:numFmt w:val="japaneseCounting"/>
      <w:lvlText w:val="（%2）"/>
      <w:lvlJc w:val="left"/>
      <w:pPr>
        <w:tabs>
          <w:tab w:val="left" w:pos="1500"/>
        </w:tabs>
        <w:ind w:left="1500" w:hanging="10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Zjk4ZjFmYmY3ZGU3OGE5MmFiZWQ0OTM4NDk0ZjEifQ=="/>
  </w:docVars>
  <w:rsids>
    <w:rsidRoot w:val="00000000"/>
    <w:rsid w:val="068B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929</Words>
  <Characters>938</Characters>
  <Lines>0</Lines>
  <Paragraphs>0</Paragraphs>
  <TotalTime>0</TotalTime>
  <ScaleCrop>false</ScaleCrop>
  <LinksUpToDate>false</LinksUpToDate>
  <CharactersWithSpaces>1232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2023-07-24T06:41:47Z</dcterms:created>
  <dc:creator>hj</dc:creator>
  <cp:lastModifiedBy>WPS_1591171677</cp:lastModifiedBy>
  <dcterms:modified xsi:type="dcterms:W3CDTF">2023-07-24T06:41:52Z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6EB1B771531941C19E39DEECCE2C683E_12</vt:lpwstr>
  </property>
</Properties>
</file>